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13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马玲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200011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自动化203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自动化203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</w:p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校二等奖学金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；</w:t>
            </w:r>
          </w:p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2、校“优秀学生干部”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付焕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200201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自动化203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自动化203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校二等奖学金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校“三好学生” 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崔紫诺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200206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自动化203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自动化203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校二等奖学金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校”三好学生”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郭秋阳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200209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自动化204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自动化204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</w:p>
          <w:p>
            <w:pPr>
              <w:snapToGrid/>
              <w:spacing w:before="0" w:after="0" w:line="240" w:lineRule="auto"/>
              <w:ind w:left="210" w:leftChars="10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校“优秀学生干部”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潘志豪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200110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自动化204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自动化204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 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周志超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200204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自动化214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自动化214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1、校一等奖学金;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2、校“三好学生” 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肖垄会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200211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自动化213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自动化213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1、校三等奖学金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2、第十八届全国大学生智能汽车竞赛全国一等奖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200210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lang w:val="en-US" w:eastAsia="zh-CN" w:bidi="ar"/>
              </w:rPr>
              <w:t>自动化213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自动化213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1、校二等奖学金；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2、校“优秀学生干部”</w:t>
            </w: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200301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自动化214</w:t>
            </w:r>
          </w:p>
        </w:tc>
        <w:tc>
          <w:tcPr>
            <w:tcW w:w="1123" w:type="dxa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自动化214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1、校三等奖学金；</w:t>
            </w:r>
          </w:p>
          <w:p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2、校“优秀学生干部”</w:t>
            </w:r>
          </w:p>
          <w:p>
            <w:pPr>
              <w:snapToGrid/>
              <w:spacing w:before="0" w:after="0" w:line="240" w:lineRule="auto"/>
              <w:ind w:left="210" w:leftChars="10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  <w:lang w:val="en-US" w:eastAsia="zh-CN"/>
        </w:rPr>
        <w:t>朱雪梅</w:t>
      </w:r>
      <w:r>
        <w:rPr>
          <w:rFonts w:hint="eastAsia"/>
          <w:b/>
          <w:bCs/>
          <w:color w:val="000000"/>
          <w:sz w:val="24"/>
        </w:rPr>
        <w:t xml:space="preserve">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19841812725 </w:t>
      </w:r>
      <w:r>
        <w:rPr>
          <w:rFonts w:hint="eastAsia"/>
          <w:b/>
          <w:bCs/>
          <w:color w:val="000000"/>
          <w:sz w:val="24"/>
        </w:rPr>
        <w:t xml:space="preserve">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  <w:lang w:val="en-US" w:eastAsia="zh-CN"/>
        </w:rPr>
        <w:t>自动化</w:t>
      </w:r>
      <w:r>
        <w:rPr>
          <w:rFonts w:hint="eastAsia"/>
          <w:b/>
          <w:bCs/>
          <w:color w:val="000000"/>
          <w:sz w:val="24"/>
        </w:rPr>
        <w:t>专业</w:t>
      </w:r>
      <w:r>
        <w:rPr>
          <w:rFonts w:hint="eastAsia"/>
          <w:b/>
          <w:bCs/>
          <w:color w:val="000000"/>
          <w:sz w:val="24"/>
          <w:lang w:val="en-US" w:eastAsia="zh-CN"/>
        </w:rPr>
        <w:t>第二</w:t>
      </w:r>
      <w:r>
        <w:rPr>
          <w:rFonts w:hint="eastAsia"/>
          <w:b/>
          <w:bCs/>
          <w:color w:val="000000"/>
          <w:sz w:val="24"/>
        </w:rPr>
        <w:t>学生支部委员会</w:t>
      </w:r>
    </w:p>
    <w:p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3FE4F28"/>
    <w:rsid w:val="0824686F"/>
    <w:rsid w:val="1B195BF0"/>
    <w:rsid w:val="1F1A7637"/>
    <w:rsid w:val="2B2C33CC"/>
    <w:rsid w:val="38E946AA"/>
    <w:rsid w:val="3D2C1009"/>
    <w:rsid w:val="45205B59"/>
    <w:rsid w:val="4BD76AD1"/>
    <w:rsid w:val="4E9133C2"/>
    <w:rsid w:val="57DA0062"/>
    <w:rsid w:val="59BD04D6"/>
    <w:rsid w:val="5CCF1B29"/>
    <w:rsid w:val="62862102"/>
    <w:rsid w:val="660C6E1E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516</Characters>
  <Lines>4</Lines>
  <Paragraphs>1</Paragraphs>
  <TotalTime>3</TotalTime>
  <ScaleCrop>false</ScaleCrop>
  <LinksUpToDate>false</LinksUpToDate>
  <CharactersWithSpaces>571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雪儿清影</cp:lastModifiedBy>
  <dcterms:modified xsi:type="dcterms:W3CDTF">2024-05-09T04:27:40Z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808D7BFC1EE24A29887E8D223619B6AA_13</vt:lpwstr>
  </property>
</Properties>
</file>